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48" w:rsidRPr="00C03ADD" w:rsidRDefault="00C03ADD">
      <w:pPr>
        <w:rPr>
          <w:rFonts w:ascii="Times New Roman" w:hAnsi="Times New Roman" w:cs="Times New Roman"/>
          <w:b/>
          <w:sz w:val="28"/>
          <w:szCs w:val="28"/>
        </w:rPr>
      </w:pPr>
      <w:r w:rsidRPr="00C03ADD">
        <w:rPr>
          <w:b/>
        </w:rPr>
        <w:t xml:space="preserve">                                          </w:t>
      </w:r>
      <w:r w:rsidRPr="00C03ADD">
        <w:rPr>
          <w:rFonts w:ascii="Times New Roman" w:hAnsi="Times New Roman" w:cs="Times New Roman"/>
          <w:b/>
          <w:sz w:val="28"/>
          <w:szCs w:val="28"/>
        </w:rPr>
        <w:t>Как оплатить административный штраф?</w:t>
      </w:r>
    </w:p>
    <w:p w:rsidR="00C03ADD" w:rsidRPr="00FF587B" w:rsidRDefault="00C03ADD" w:rsidP="00C03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</w:t>
      </w:r>
      <w:r w:rsidRPr="00FF58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платить административный штраф – это совсем несложно</w:t>
      </w:r>
      <w:r w:rsidRPr="00FF58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. </w:t>
      </w:r>
      <w:r w:rsidRPr="00FF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Реквизиты для оплаты </w:t>
      </w:r>
      <w:r w:rsidRPr="00FF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указаны в квитанции, которую выдает работник аппарата мирового судьи.</w:t>
      </w:r>
      <w:r w:rsidR="00FF587B" w:rsidRP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правонарушитель не согласен с постановлением об административном нарушении</w:t>
      </w:r>
      <w:r w:rsidR="00FF587B" w:rsidRP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587B" w:rsidRP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FF587B" w:rsidRP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обжаловать его в течение десяти дней. Если он этого не делает, то, как только </w:t>
      </w:r>
      <w:r w:rsidR="00FF587B" w:rsidRPr="00FF587B">
        <w:rPr>
          <w:rStyle w:val="anno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отведенный</w:t>
      </w:r>
      <w:r w:rsidR="00FF587B" w:rsidRP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истекает, постановление обретает законную силу.</w:t>
      </w:r>
      <w:r w:rsid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587B" w:rsidRPr="00FF587B">
        <w:rPr>
          <w:rStyle w:val="anno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После того как</w:t>
      </w:r>
      <w:r w:rsidR="00FF587B" w:rsidRP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судебное решение </w:t>
      </w:r>
      <w:r w:rsidR="00FF587B" w:rsidRPr="00FF587B">
        <w:rPr>
          <w:rStyle w:val="anno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обретет</w:t>
      </w:r>
      <w:r w:rsidR="00FF587B" w:rsidRP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силу, нарушитель получает двухмесячный срок для оплаты штрафа</w:t>
      </w:r>
      <w:r w:rsid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3ADD" w:rsidRPr="00C03ADD" w:rsidRDefault="00C03ADD" w:rsidP="00C03A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D">
        <w:rPr>
          <w:rFonts w:ascii="Times New Roman" w:hAnsi="Times New Roman" w:cs="Times New Roman"/>
          <w:color w:val="3A3A3A"/>
          <w:shd w:val="clear" w:color="auto" w:fill="FFFFFF"/>
        </w:rPr>
        <w:t xml:space="preserve"> </w:t>
      </w:r>
      <w:proofErr w:type="gramStart"/>
      <w:r w:rsidRPr="00C03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штраф граждане</w:t>
      </w:r>
      <w:proofErr w:type="gramEnd"/>
      <w:r w:rsidRPr="00C0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могут несколькими способами:</w:t>
      </w:r>
    </w:p>
    <w:p w:rsidR="00C03ADD" w:rsidRPr="00C03ADD" w:rsidRDefault="00C03ADD" w:rsidP="00C03ADD">
      <w:pPr>
        <w:numPr>
          <w:ilvl w:val="0"/>
          <w:numId w:val="1"/>
        </w:numPr>
        <w:spacing w:after="270" w:line="360" w:lineRule="atLeast"/>
        <w:ind w:left="7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Единый портал </w:t>
      </w:r>
      <w:proofErr w:type="spellStart"/>
      <w:r w:rsidRPr="00C03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0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номеру УИН. (</w:t>
      </w:r>
      <w:r w:rsidRPr="00C03A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www.gosuslugi.ru)</w:t>
      </w:r>
    </w:p>
    <w:p w:rsidR="00C03ADD" w:rsidRPr="00C03ADD" w:rsidRDefault="00C03ADD" w:rsidP="00C03ADD">
      <w:pPr>
        <w:numPr>
          <w:ilvl w:val="0"/>
          <w:numId w:val="1"/>
        </w:numPr>
        <w:spacing w:after="270" w:line="360" w:lineRule="atLeast"/>
        <w:ind w:left="7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отделения Почты России с помощью оператора.</w:t>
      </w:r>
    </w:p>
    <w:p w:rsidR="00C03ADD" w:rsidRPr="00C03ADD" w:rsidRDefault="00C03ADD" w:rsidP="00C03ADD">
      <w:pPr>
        <w:numPr>
          <w:ilvl w:val="0"/>
          <w:numId w:val="1"/>
        </w:numPr>
        <w:spacing w:after="270" w:line="360" w:lineRule="atLeast"/>
        <w:ind w:left="7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отделения любого банка с помощью оператора.</w:t>
      </w:r>
    </w:p>
    <w:p w:rsidR="00C03ADD" w:rsidRPr="00C03ADD" w:rsidRDefault="00C03ADD" w:rsidP="00C03ADD">
      <w:pPr>
        <w:numPr>
          <w:ilvl w:val="0"/>
          <w:numId w:val="1"/>
        </w:numPr>
        <w:spacing w:after="270" w:line="360" w:lineRule="atLeast"/>
        <w:ind w:left="7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банкоматы с помощью QR-кода.</w:t>
      </w:r>
    </w:p>
    <w:p w:rsidR="00C03ADD" w:rsidRPr="00C03ADD" w:rsidRDefault="00C03ADD" w:rsidP="00C03ADD">
      <w:pPr>
        <w:numPr>
          <w:ilvl w:val="0"/>
          <w:numId w:val="1"/>
        </w:numPr>
        <w:spacing w:after="270" w:line="360" w:lineRule="atLeast"/>
        <w:ind w:left="7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мобильные приложения банков.</w:t>
      </w:r>
    </w:p>
    <w:p w:rsidR="00C03ADD" w:rsidRPr="00C03ADD" w:rsidRDefault="00C03ADD" w:rsidP="00C03ADD">
      <w:pPr>
        <w:spacing w:after="270" w:line="360" w:lineRule="atLeast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оплате штрафа необходимо  указывать в назначении платежа:</w:t>
      </w:r>
    </w:p>
    <w:p w:rsidR="00C03ADD" w:rsidRPr="00C03ADD" w:rsidRDefault="00C03ADD" w:rsidP="00C03ADD">
      <w:pPr>
        <w:spacing w:after="270" w:line="360" w:lineRule="atLeast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фамилию, имя, отчество (для физического или должностного лица);</w:t>
      </w:r>
    </w:p>
    <w:p w:rsidR="00C03ADD" w:rsidRPr="00C03ADD" w:rsidRDefault="00C03ADD" w:rsidP="00C03ADD">
      <w:pPr>
        <w:spacing w:after="270" w:line="360" w:lineRule="atLeast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>- наименование организации (для юридического лица);</w:t>
      </w:r>
    </w:p>
    <w:p w:rsidR="00C03ADD" w:rsidRDefault="00C03ADD" w:rsidP="00C03ADD">
      <w:pPr>
        <w:spacing w:after="270" w:line="360" w:lineRule="atLeast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>- сведения, указанные в графе квитанции «Наименование платежа».</w:t>
      </w:r>
    </w:p>
    <w:p w:rsidR="00FF587B" w:rsidRPr="00FF587B" w:rsidRDefault="00FF587B" w:rsidP="00FF587B">
      <w:pPr>
        <w:spacing w:after="270" w:line="360" w:lineRule="auto"/>
        <w:ind w:left="390" w:right="450" w:firstLine="3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правонарушитель </w:t>
      </w:r>
      <w:r w:rsidRP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просрочил период уплаты, </w:t>
      </w:r>
      <w:r w:rsidRPr="00FF587B">
        <w:rPr>
          <w:rStyle w:val="annot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 w:rsidRPr="00FF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законодательством, его могут привлечь уже к ответственности иного рода, вплоть до уголовной.</w:t>
      </w:r>
      <w:bookmarkStart w:id="0" w:name="_GoBack"/>
      <w:bookmarkEnd w:id="0"/>
    </w:p>
    <w:p w:rsidR="00C03ADD" w:rsidRPr="00C03ADD" w:rsidRDefault="00C03ADD" w:rsidP="00FF587B">
      <w:pPr>
        <w:spacing w:after="270" w:line="360" w:lineRule="auto"/>
        <w:ind w:left="390" w:right="450" w:firstLine="3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Обращаем ваше внимание на то, что срок  добровольной оплаты штрафов составляет 60 дней согласно </w:t>
      </w:r>
      <w:r w:rsidRPr="00C03A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ст.64, ст. 103 ФЗ «Об исполнительном производстве»</w:t>
      </w: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случае неуплаты в установленный законодательством срок  полномочия по взысканию </w:t>
      </w: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штрафа передаются Федеральной службе судебных приставов, вследствие чего возникает задолженность, которая может привести к неприятным  последствиям: </w:t>
      </w:r>
    </w:p>
    <w:p w:rsidR="00C03ADD" w:rsidRPr="00C03ADD" w:rsidRDefault="00C03ADD" w:rsidP="00FF587B">
      <w:pPr>
        <w:spacing w:after="270" w:line="360" w:lineRule="auto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03ADD">
        <w:rPr>
          <w:rFonts w:ascii="Times New Roman" w:hAnsi="Times New Roman" w:cs="Times New Roman"/>
          <w:sz w:val="28"/>
          <w:szCs w:val="28"/>
        </w:rPr>
        <w:t>исполнительский сбор, или</w:t>
      </w: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денежное взыскание, налагаемое на должника в случае неисполнения им исполнительного документа в срок, установленный для добровольного исполнения (5 дней), а также в случае неисполнения им исполнительного документа, подлежащего немедленному исполнению, в течение суток с момента получения копии постановления судебного пристава-исполнителя о возбуждении исполнительного производства </w:t>
      </w:r>
      <w:r w:rsidRPr="00C03A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C03A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ст.112</w:t>
      </w:r>
      <w:r w:rsidRPr="00C03A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ФЗ «Об исполнительном производстве»);</w:t>
      </w:r>
      <w:proofErr w:type="gramEnd"/>
    </w:p>
    <w:p w:rsidR="00C03ADD" w:rsidRPr="00C03ADD" w:rsidRDefault="00C03ADD" w:rsidP="00FF587B">
      <w:pPr>
        <w:spacing w:after="270" w:line="360" w:lineRule="auto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>- принудительное взыскание происходит с банковского счета должника, его имущества;</w:t>
      </w:r>
    </w:p>
    <w:p w:rsidR="00C03ADD" w:rsidRPr="00C03ADD" w:rsidRDefault="00C03ADD" w:rsidP="00FF587B">
      <w:pPr>
        <w:spacing w:after="270" w:line="360" w:lineRule="auto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>- по факту несвоевременной оплаты штрафа может составляться административный протокол - нарушителю грозят дополнительные санкции в виде нового штрафа.</w:t>
      </w:r>
    </w:p>
    <w:p w:rsidR="00C03ADD" w:rsidRPr="00C03ADD" w:rsidRDefault="00C03ADD" w:rsidP="00FF587B">
      <w:pPr>
        <w:spacing w:after="270" w:line="360" w:lineRule="auto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Правонарушитель может подать заявление о предоставлении отсрочки или рассрочки по оплате санкции – ходатайство будет рассматривать  орган, назначивший наказание. </w:t>
      </w:r>
    </w:p>
    <w:p w:rsidR="00C03ADD" w:rsidRPr="00C03ADD" w:rsidRDefault="00C03ADD" w:rsidP="00FF587B">
      <w:pPr>
        <w:spacing w:after="270" w:line="360" w:lineRule="auto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>Для  субъектов малого и среднего бизнеса допускается замена штрафа на предупреждение – если санкция была назначена по итогам контрольных или надзорных проверок, а нарушение не повлекло вреда или ущерба.</w:t>
      </w:r>
    </w:p>
    <w:p w:rsidR="00C03ADD" w:rsidRPr="00C03ADD" w:rsidRDefault="00C03ADD" w:rsidP="00FF587B">
      <w:pPr>
        <w:spacing w:after="270" w:line="360" w:lineRule="auto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информацию о наличии/отсутствии административных штрафов можно на портале </w:t>
      </w:r>
      <w:proofErr w:type="spellStart"/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03ADD" w:rsidRPr="00C03ADD" w:rsidRDefault="00C03ADD" w:rsidP="00FF587B">
      <w:pPr>
        <w:spacing w:after="270" w:line="360" w:lineRule="auto"/>
        <w:ind w:left="390" w:righ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A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Информацию о задолженности, по которой истек срок добровольной оплаты, можно узнать на сайте https://r75.fssp.gov.ru/.</w:t>
      </w:r>
    </w:p>
    <w:p w:rsidR="00C03ADD" w:rsidRPr="00C03ADD" w:rsidRDefault="00C03ADD" w:rsidP="00FF587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03ADD" w:rsidRPr="00C0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507B4"/>
    <w:multiLevelType w:val="multilevel"/>
    <w:tmpl w:val="80D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43"/>
    <w:rsid w:val="00033543"/>
    <w:rsid w:val="00262F48"/>
    <w:rsid w:val="00C03ADD"/>
    <w:rsid w:val="00CC5B49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tation">
    <w:name w:val="annotation"/>
    <w:basedOn w:val="a0"/>
    <w:rsid w:val="00FF5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tation">
    <w:name w:val="annotation"/>
    <w:basedOn w:val="a0"/>
    <w:rsid w:val="00FF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Лариса Вячеславовна</dc:creator>
  <cp:keywords/>
  <dc:description/>
  <cp:lastModifiedBy>Громова Лариса Вячеславовна</cp:lastModifiedBy>
  <cp:revision>2</cp:revision>
  <dcterms:created xsi:type="dcterms:W3CDTF">2020-08-24T08:01:00Z</dcterms:created>
  <dcterms:modified xsi:type="dcterms:W3CDTF">2020-08-24T08:27:00Z</dcterms:modified>
</cp:coreProperties>
</file>